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97D3" w14:textId="53364062" w:rsidR="00D100C0" w:rsidRDefault="00D100C0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350DB6C" wp14:editId="2FFEA6B0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85A08" w14:textId="3F78F5E1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762A1071" w:rsidR="00E50045" w:rsidRPr="00F81DD6" w:rsidRDefault="00561B4E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JUNI</w:t>
      </w:r>
      <w:r w:rsidR="00717EB4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14D04D" w14:textId="29332A5D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</w:t>
      </w:r>
      <w:r w:rsidR="00561B4E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215D2D8E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561B4E">
        <w:rPr>
          <w:rFonts w:ascii="Arial Nova Cond Light" w:hAnsi="Arial Nova Cond Light"/>
          <w:b/>
          <w:sz w:val="24"/>
          <w:szCs w:val="24"/>
          <w:lang w:val="es-DO"/>
        </w:rPr>
        <w:t>juni</w:t>
      </w:r>
      <w:r w:rsidR="00D63055">
        <w:rPr>
          <w:rFonts w:ascii="Arial Nova Cond Light" w:hAnsi="Arial Nova Cond Light"/>
          <w:b/>
          <w:sz w:val="24"/>
          <w:szCs w:val="24"/>
          <w:lang w:val="es-DO"/>
        </w:rPr>
        <w:t>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7A51588F" w14:textId="6A1ACC68" w:rsidR="00797B3E" w:rsidRPr="00594670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</w:rPr>
      </w:pPr>
      <w:r w:rsidRPr="00594670">
        <w:rPr>
          <w:rFonts w:ascii="Arial Nova Cond Light" w:hAnsi="Arial Nova Cond Light"/>
          <w:szCs w:val="24"/>
        </w:rPr>
        <w:t>Monitoreo y caracterización fisicoquímica y microbiológica de ecosistemas tipo playa - costa Norte</w:t>
      </w:r>
    </w:p>
    <w:p w14:paraId="14E985FD" w14:textId="04032336" w:rsidR="00797B3E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Programa de concientización y educación sobre los ecosistemas marinos mediante experiencias de realidad virtual.</w:t>
      </w:r>
    </w:p>
    <w:p w14:paraId="1E8EA78E" w14:textId="77777777" w:rsidR="00D100C0" w:rsidRPr="00D100C0" w:rsidRDefault="00D100C0" w:rsidP="00D100C0">
      <w:p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</w:p>
    <w:p w14:paraId="7CD281D6" w14:textId="52087395" w:rsidR="00D100C0" w:rsidRPr="00D100C0" w:rsidRDefault="00594670" w:rsidP="00D100C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 xml:space="preserve">Levantamiento batimétrico de </w:t>
      </w:r>
      <w:proofErr w:type="spellStart"/>
      <w:r w:rsidRPr="00594670">
        <w:rPr>
          <w:rFonts w:ascii="Arial Nova Cond Light" w:hAnsi="Arial Nova Cond Light"/>
          <w:szCs w:val="24"/>
        </w:rPr>
        <w:t>Bayahíbe</w:t>
      </w:r>
      <w:proofErr w:type="spellEnd"/>
    </w:p>
    <w:p w14:paraId="6F084F3A" w14:textId="7946B013" w:rsidR="000B2622" w:rsidRPr="000B2622" w:rsidRDefault="00594670" w:rsidP="00C4724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0B2622">
        <w:rPr>
          <w:rFonts w:ascii="Arial Nova Cond Light" w:hAnsi="Arial Nova Cond Light"/>
          <w:szCs w:val="24"/>
        </w:rPr>
        <w:t>Levantamiento batimétrico de Samaná. 3ra etapa</w:t>
      </w:r>
    </w:p>
    <w:p w14:paraId="4C583579" w14:textId="6037A13C" w:rsidR="000B2622" w:rsidRPr="0014405A" w:rsidRDefault="000B2622" w:rsidP="0014405A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0B2622">
        <w:rPr>
          <w:rFonts w:ascii="Arial Nova Cond Light" w:hAnsi="Arial Nova Cond Light"/>
          <w:szCs w:val="24"/>
        </w:rPr>
        <w:t>Levantamiento batimétrico de la Isabela, Puerto Plata</w:t>
      </w:r>
    </w:p>
    <w:p w14:paraId="0A9207EB" w14:textId="3C3721AA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4080E0D8" w14:textId="71B4406C" w:rsid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Charla o Conferencia sobre el mar y sus recursos</w:t>
      </w:r>
    </w:p>
    <w:p w14:paraId="5FA1F207" w14:textId="730E7DF6" w:rsidR="008E26F4" w:rsidRPr="00594670" w:rsidRDefault="008E26F4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8E26F4">
        <w:rPr>
          <w:rFonts w:ascii="Arial Nova Cond Light" w:hAnsi="Arial Nova Cond Light"/>
          <w:szCs w:val="24"/>
        </w:rPr>
        <w:t xml:space="preserve">Monitoreo del desove y evaluación del éxito reproductivo de </w:t>
      </w:r>
      <w:proofErr w:type="spellStart"/>
      <w:r w:rsidRPr="008E26F4">
        <w:rPr>
          <w:rFonts w:ascii="Arial Nova Cond Light" w:hAnsi="Arial Nova Cond Light"/>
          <w:szCs w:val="24"/>
        </w:rPr>
        <w:t>Dendrogyra</w:t>
      </w:r>
      <w:proofErr w:type="spellEnd"/>
      <w:r w:rsidRPr="008E26F4">
        <w:rPr>
          <w:rFonts w:ascii="Arial Nova Cond Light" w:hAnsi="Arial Nova Cond Light"/>
          <w:szCs w:val="24"/>
        </w:rPr>
        <w:t xml:space="preserve"> </w:t>
      </w:r>
      <w:proofErr w:type="spellStart"/>
      <w:r w:rsidRPr="008E26F4">
        <w:rPr>
          <w:rFonts w:ascii="Arial Nova Cond Light" w:hAnsi="Arial Nova Cond Light"/>
          <w:szCs w:val="24"/>
        </w:rPr>
        <w:t>Cylindrus</w:t>
      </w:r>
      <w:proofErr w:type="spellEnd"/>
      <w:r w:rsidRPr="008E26F4">
        <w:rPr>
          <w:rFonts w:ascii="Arial Nova Cond Light" w:hAnsi="Arial Nova Cond Light"/>
          <w:szCs w:val="24"/>
        </w:rPr>
        <w:t>: Implicaciones para la conservación del coral amenazado</w:t>
      </w:r>
    </w:p>
    <w:p w14:paraId="61A92254" w14:textId="258E8722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Topobatimétrico.</w:t>
      </w: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563A23DB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</w:t>
      </w:r>
      <w:r w:rsidR="00D63055">
        <w:rPr>
          <w:rFonts w:ascii="Arial Nova Cond Light" w:hAnsi="Arial Nova Cond Light"/>
          <w:lang w:val="es-DO"/>
        </w:rPr>
        <w:t>7</w:t>
      </w:r>
      <w:r>
        <w:rPr>
          <w:rFonts w:ascii="Arial Nova Cond Light" w:hAnsi="Arial Nova Cond Light"/>
          <w:lang w:val="es-DO"/>
        </w:rPr>
        <w:t xml:space="preserve"> de </w:t>
      </w:r>
      <w:r w:rsidR="00561B4E">
        <w:rPr>
          <w:rFonts w:ascii="Arial Nova Cond Light" w:hAnsi="Arial Nova Cond Light"/>
          <w:lang w:val="es-DO"/>
        </w:rPr>
        <w:t>juni</w:t>
      </w:r>
      <w:r w:rsidR="00D63055">
        <w:rPr>
          <w:rFonts w:ascii="Arial Nova Cond Light" w:hAnsi="Arial Nova Cond Light"/>
          <w:lang w:val="es-DO"/>
        </w:rPr>
        <w:t>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362B01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13C9" w14:textId="77777777" w:rsidR="00362B01" w:rsidRDefault="00362B01" w:rsidP="008F0499">
      <w:r>
        <w:separator/>
      </w:r>
    </w:p>
  </w:endnote>
  <w:endnote w:type="continuationSeparator" w:id="0">
    <w:p w14:paraId="60B9EC9C" w14:textId="77777777" w:rsidR="00362B01" w:rsidRDefault="00362B01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CB2E" w14:textId="77777777" w:rsidR="00362B01" w:rsidRDefault="00362B01" w:rsidP="008F0499">
      <w:r>
        <w:separator/>
      </w:r>
    </w:p>
  </w:footnote>
  <w:footnote w:type="continuationSeparator" w:id="0">
    <w:p w14:paraId="53ACAF18" w14:textId="77777777" w:rsidR="00362B01" w:rsidRDefault="00362B01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B4E"/>
    <w:rsid w:val="00561E61"/>
    <w:rsid w:val="00565249"/>
    <w:rsid w:val="00574904"/>
    <w:rsid w:val="00594670"/>
    <w:rsid w:val="005A02E5"/>
    <w:rsid w:val="005A048C"/>
    <w:rsid w:val="005A122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27BE5"/>
    <w:rsid w:val="00660FA0"/>
    <w:rsid w:val="00663F66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54F3"/>
    <w:rsid w:val="006D7F96"/>
    <w:rsid w:val="006E533E"/>
    <w:rsid w:val="006E6957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26F4"/>
    <w:rsid w:val="008E7F31"/>
    <w:rsid w:val="008F0499"/>
    <w:rsid w:val="008F26B9"/>
    <w:rsid w:val="008F6A39"/>
    <w:rsid w:val="008F6B00"/>
    <w:rsid w:val="00913233"/>
    <w:rsid w:val="00914BF2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0C0"/>
    <w:rsid w:val="00D1039B"/>
    <w:rsid w:val="00D10CDD"/>
    <w:rsid w:val="00D12E0F"/>
    <w:rsid w:val="00D16F8C"/>
    <w:rsid w:val="00D20053"/>
    <w:rsid w:val="00D25EF2"/>
    <w:rsid w:val="00D31ED9"/>
    <w:rsid w:val="00D323F7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4</cp:revision>
  <cp:lastPrinted>2021-10-06T18:36:00Z</cp:lastPrinted>
  <dcterms:created xsi:type="dcterms:W3CDTF">2024-06-07T15:47:00Z</dcterms:created>
  <dcterms:modified xsi:type="dcterms:W3CDTF">2024-06-07T15:48:00Z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